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1FED7" w14:textId="77777777" w:rsidR="00651E2E" w:rsidRPr="00CF6280" w:rsidRDefault="00651E2E" w:rsidP="00651E2E">
      <w:pPr>
        <w:spacing w:after="0" w:line="240" w:lineRule="auto"/>
        <w:contextualSpacing/>
        <w:rPr>
          <w:rFonts w:eastAsia="MS Mincho" w:cs="Times New Roman"/>
          <w:lang w:eastAsia="ja-JP"/>
        </w:rPr>
      </w:pPr>
    </w:p>
    <w:p w14:paraId="1F5A2C1D" w14:textId="77777777" w:rsidR="00651E2E" w:rsidRPr="00651E2E" w:rsidRDefault="003E7BA2" w:rsidP="00651E2E">
      <w:pPr>
        <w:pStyle w:val="ListParagraph"/>
        <w:numPr>
          <w:ilvl w:val="0"/>
          <w:numId w:val="3"/>
        </w:numPr>
        <w:spacing w:after="0" w:line="240" w:lineRule="auto"/>
      </w:pPr>
      <w:r>
        <w:t>Proceed to the JSVRO</w:t>
      </w:r>
      <w:r w:rsidR="00370C2A">
        <w:t xml:space="preserve"> SOFA information counter</w:t>
      </w:r>
      <w:r>
        <w:t xml:space="preserve"> for initial processing. </w:t>
      </w:r>
      <w:r w:rsidR="00651E2E" w:rsidRPr="00CF6280">
        <w:rPr>
          <w:rFonts w:eastAsia="MS Mincho" w:cs="Times New Roman"/>
          <w:lang w:eastAsia="ja-JP"/>
        </w:rPr>
        <w:t>ID card and SOFA license</w:t>
      </w:r>
      <w:r>
        <w:rPr>
          <w:rFonts w:eastAsia="MS Mincho" w:cs="Times New Roman"/>
          <w:lang w:eastAsia="ja-JP"/>
        </w:rPr>
        <w:t xml:space="preserve"> with</w:t>
      </w:r>
      <w:r w:rsidR="00651E2E">
        <w:rPr>
          <w:rFonts w:eastAsia="MS Mincho" w:cs="Times New Roman"/>
          <w:lang w:eastAsia="ja-JP"/>
        </w:rPr>
        <w:t xml:space="preserve"> motorcycle endorsement on the back of their license</w:t>
      </w:r>
      <w:r w:rsidR="00370C2A">
        <w:rPr>
          <w:rFonts w:eastAsia="MS Mincho" w:cs="Times New Roman"/>
          <w:lang w:eastAsia="ja-JP"/>
        </w:rPr>
        <w:t xml:space="preserve"> </w:t>
      </w:r>
      <w:r w:rsidR="00651E2E">
        <w:rPr>
          <w:rFonts w:eastAsia="MS Mincho" w:cs="Times New Roman"/>
          <w:lang w:eastAsia="ja-JP"/>
        </w:rPr>
        <w:t>and are eligible to register a motorcycle.</w:t>
      </w:r>
      <w:r w:rsidR="001C2D5C">
        <w:rPr>
          <w:rFonts w:eastAsia="MS Mincho" w:cs="Times New Roman"/>
          <w:lang w:eastAsia="ja-JP"/>
        </w:rPr>
        <w:t xml:space="preserve"> </w:t>
      </w:r>
      <w:r w:rsidR="001C2D5C">
        <w:t>(</w:t>
      </w:r>
      <w:proofErr w:type="spellStart"/>
      <w:r w:rsidR="001C2D5C">
        <w:t>Kadena</w:t>
      </w:r>
      <w:proofErr w:type="spellEnd"/>
      <w:r w:rsidR="001C2D5C">
        <w:t xml:space="preserve"> issued SOFA License: Sponsor must provide a copy of all dependent’s SOFA ID and SOFA License for eligibility)</w:t>
      </w:r>
    </w:p>
    <w:p w14:paraId="615B1C3D" w14:textId="77777777" w:rsidR="005972F8" w:rsidRPr="005972F8" w:rsidRDefault="005972F8" w:rsidP="005972F8">
      <w:pPr>
        <w:pStyle w:val="ListParagraph"/>
        <w:spacing w:after="0" w:line="240" w:lineRule="auto"/>
        <w:ind w:left="360"/>
      </w:pPr>
    </w:p>
    <w:p w14:paraId="7F5749D7" w14:textId="77777777" w:rsidR="00651E2E" w:rsidRPr="00395AED" w:rsidRDefault="00651E2E" w:rsidP="00651E2E">
      <w:pPr>
        <w:pStyle w:val="ListParagraph"/>
        <w:numPr>
          <w:ilvl w:val="0"/>
          <w:numId w:val="3"/>
        </w:numPr>
        <w:spacing w:after="0" w:line="240" w:lineRule="auto"/>
      </w:pPr>
      <w:r w:rsidRPr="00395AED">
        <w:rPr>
          <w:rFonts w:eastAsia="MS Mincho" w:cs="Times New Roman"/>
          <w:lang w:eastAsia="ja-JP"/>
        </w:rPr>
        <w:t>Ensure the customer has the following</w:t>
      </w:r>
      <w:r w:rsidR="003E7BA2" w:rsidRPr="00395AED">
        <w:rPr>
          <w:rFonts w:eastAsia="MS Mincho" w:cs="Times New Roman"/>
          <w:lang w:eastAsia="ja-JP"/>
        </w:rPr>
        <w:t xml:space="preserve">: Customs Declaration form (E80EJ), PDI, </w:t>
      </w:r>
      <w:r w:rsidRPr="00395AED">
        <w:rPr>
          <w:rFonts w:eastAsia="MS Mincho" w:cs="Times New Roman"/>
          <w:lang w:eastAsia="ja-JP"/>
        </w:rPr>
        <w:t>JCI</w:t>
      </w:r>
      <w:r w:rsidR="003E7BA2" w:rsidRPr="00395AED">
        <w:rPr>
          <w:rFonts w:eastAsia="MS Mincho" w:cs="Times New Roman"/>
          <w:lang w:eastAsia="ja-JP"/>
        </w:rPr>
        <w:t xml:space="preserve">, </w:t>
      </w:r>
      <w:r w:rsidR="00395AED">
        <w:rPr>
          <w:rFonts w:eastAsia="MS Mincho" w:cs="Times New Roman"/>
          <w:lang w:eastAsia="ja-JP"/>
        </w:rPr>
        <w:t>etching o</w:t>
      </w:r>
      <w:r w:rsidR="00E93338">
        <w:rPr>
          <w:rFonts w:eastAsia="MS Mincho" w:cs="Times New Roman"/>
          <w:lang w:eastAsia="ja-JP"/>
        </w:rPr>
        <w:t>f vehicle identification center (126cc-250cc only),</w:t>
      </w:r>
      <w:r w:rsidR="00395AED">
        <w:rPr>
          <w:rFonts w:eastAsia="MS Mincho" w:cs="Times New Roman"/>
          <w:lang w:eastAsia="ja-JP"/>
        </w:rPr>
        <w:t xml:space="preserve"> etching</w:t>
      </w:r>
      <w:r w:rsidR="00370C2A">
        <w:rPr>
          <w:rFonts w:eastAsia="MS Mincho" w:cs="Times New Roman"/>
          <w:lang w:eastAsia="ja-JP"/>
        </w:rPr>
        <w:t xml:space="preserve"> of</w:t>
      </w:r>
      <w:r w:rsidR="00395AED">
        <w:rPr>
          <w:rFonts w:eastAsia="MS Mincho" w:cs="Times New Roman"/>
          <w:lang w:eastAsia="ja-JP"/>
        </w:rPr>
        <w:t xml:space="preserve"> e</w:t>
      </w:r>
      <w:r w:rsidR="003E7BA2" w:rsidRPr="00395AED">
        <w:rPr>
          <w:rFonts w:eastAsia="MS Mincho" w:cs="Times New Roman"/>
          <w:lang w:eastAsia="ja-JP"/>
        </w:rPr>
        <w:t>ngine number on a piece of paper</w:t>
      </w:r>
      <w:r w:rsidR="00E93338">
        <w:rPr>
          <w:rFonts w:eastAsia="MS Mincho" w:cs="Times New Roman"/>
          <w:lang w:eastAsia="ja-JP"/>
        </w:rPr>
        <w:t xml:space="preserve"> (126cc-250cc)</w:t>
      </w:r>
      <w:r w:rsidR="003E7BA2" w:rsidRPr="00395AED">
        <w:rPr>
          <w:rFonts w:eastAsia="MS Mincho" w:cs="Times New Roman"/>
          <w:lang w:eastAsia="ja-JP"/>
        </w:rPr>
        <w:t xml:space="preserve">, </w:t>
      </w:r>
      <w:r w:rsidR="00720A65" w:rsidRPr="00395AED">
        <w:rPr>
          <w:rFonts w:eastAsia="MS Mincho" w:cs="Times New Roman"/>
          <w:lang w:eastAsia="ja-JP"/>
        </w:rPr>
        <w:t>printout</w:t>
      </w:r>
      <w:r w:rsidR="00370C2A">
        <w:rPr>
          <w:rFonts w:eastAsia="MS Mincho" w:cs="Times New Roman"/>
          <w:lang w:eastAsia="ja-JP"/>
        </w:rPr>
        <w:t>/photo</w:t>
      </w:r>
      <w:r w:rsidR="00720A65" w:rsidRPr="00395AED">
        <w:rPr>
          <w:rFonts w:eastAsia="MS Mincho" w:cs="Times New Roman"/>
          <w:lang w:eastAsia="ja-JP"/>
        </w:rPr>
        <w:t xml:space="preserve"> of motorcycle</w:t>
      </w:r>
      <w:r w:rsidR="00370C2A">
        <w:rPr>
          <w:rFonts w:eastAsia="MS Mincho" w:cs="Times New Roman"/>
          <w:lang w:eastAsia="ja-JP"/>
        </w:rPr>
        <w:t>,</w:t>
      </w:r>
      <w:r w:rsidR="00720A65" w:rsidRPr="00395AED">
        <w:rPr>
          <w:rFonts w:eastAsia="MS Mincho" w:cs="Times New Roman"/>
          <w:lang w:eastAsia="ja-JP"/>
        </w:rPr>
        <w:t xml:space="preserve"> </w:t>
      </w:r>
      <w:r w:rsidR="00370C2A">
        <w:rPr>
          <w:rFonts w:eastAsia="MS Mincho" w:cs="Times New Roman"/>
          <w:lang w:eastAsia="ja-JP"/>
        </w:rPr>
        <w:t xml:space="preserve">and </w:t>
      </w:r>
      <w:r w:rsidR="00720A65" w:rsidRPr="00395AED">
        <w:rPr>
          <w:rFonts w:eastAsia="MS Mincho" w:cs="Times New Roman"/>
          <w:lang w:eastAsia="ja-JP"/>
        </w:rPr>
        <w:t>model with dimensions</w:t>
      </w:r>
      <w:r w:rsidR="00370C2A">
        <w:rPr>
          <w:rFonts w:eastAsia="MS Mincho" w:cs="Times New Roman"/>
          <w:lang w:eastAsia="ja-JP"/>
        </w:rPr>
        <w:t xml:space="preserve"> (must be converted to meters)</w:t>
      </w:r>
      <w:r w:rsidR="00720A65" w:rsidRPr="00395AED">
        <w:rPr>
          <w:rFonts w:eastAsia="MS Mincho" w:cs="Times New Roman"/>
          <w:lang w:eastAsia="ja-JP"/>
        </w:rPr>
        <w:t xml:space="preserve">.  </w:t>
      </w:r>
      <w:r w:rsidR="003E7BA2" w:rsidRPr="00395AED">
        <w:rPr>
          <w:rFonts w:eastAsia="MS Mincho" w:cs="Times New Roman"/>
          <w:lang w:eastAsia="ja-JP"/>
        </w:rPr>
        <w:t xml:space="preserve"> Complete a Japanese Confirmation Document</w:t>
      </w:r>
      <w:r w:rsidR="00370C2A">
        <w:rPr>
          <w:rFonts w:eastAsia="MS Mincho" w:cs="Times New Roman"/>
          <w:lang w:eastAsia="ja-JP"/>
        </w:rPr>
        <w:t xml:space="preserve"> (provided at ALPA counter located in JSVRO).</w:t>
      </w:r>
      <w:r w:rsidR="003E7BA2" w:rsidRPr="00395AED">
        <w:rPr>
          <w:rFonts w:eastAsia="MS Mincho" w:cs="Times New Roman"/>
          <w:lang w:eastAsia="ja-JP"/>
        </w:rPr>
        <w:t xml:space="preserve"> </w:t>
      </w:r>
    </w:p>
    <w:p w14:paraId="52B8BCB5" w14:textId="77777777" w:rsidR="005972F8" w:rsidRPr="005972F8" w:rsidRDefault="005972F8" w:rsidP="005972F8">
      <w:pPr>
        <w:pStyle w:val="ListParagraph"/>
        <w:spacing w:after="0" w:line="240" w:lineRule="auto"/>
        <w:ind w:left="360"/>
      </w:pPr>
    </w:p>
    <w:p w14:paraId="142C527C" w14:textId="79C31963" w:rsidR="00395AED" w:rsidRPr="00370C2A" w:rsidRDefault="00651E2E" w:rsidP="00395AED">
      <w:pPr>
        <w:pStyle w:val="ListParagraph"/>
        <w:numPr>
          <w:ilvl w:val="0"/>
          <w:numId w:val="3"/>
        </w:numPr>
        <w:spacing w:after="0" w:line="240" w:lineRule="auto"/>
      </w:pPr>
      <w:r w:rsidRPr="00370C2A">
        <w:rPr>
          <w:rFonts w:eastAsia="MS Mincho" w:cs="Times New Roman"/>
          <w:lang w:eastAsia="ja-JP"/>
        </w:rPr>
        <w:t>Complete 2 worksheets</w:t>
      </w:r>
      <w:r w:rsidR="00CD2603">
        <w:rPr>
          <w:rFonts w:eastAsia="MS Mincho" w:cs="Times New Roman"/>
          <w:lang w:eastAsia="ja-JP"/>
        </w:rPr>
        <w:t>.</w:t>
      </w:r>
    </w:p>
    <w:p w14:paraId="036513A7" w14:textId="77777777" w:rsidR="00370C2A" w:rsidRDefault="00370C2A" w:rsidP="00370C2A">
      <w:pPr>
        <w:pStyle w:val="ListParagraph"/>
      </w:pPr>
    </w:p>
    <w:p w14:paraId="57AF8E69" w14:textId="77777777" w:rsidR="00370C2A" w:rsidRDefault="00370C2A" w:rsidP="00395AED">
      <w:pPr>
        <w:pStyle w:val="ListParagraph"/>
        <w:numPr>
          <w:ilvl w:val="0"/>
          <w:numId w:val="3"/>
        </w:numPr>
        <w:spacing w:after="0" w:line="240" w:lineRule="auto"/>
      </w:pPr>
      <w:r>
        <w:t>Proceed to update counter for double check.</w:t>
      </w:r>
    </w:p>
    <w:p w14:paraId="04F73A73" w14:textId="77777777" w:rsidR="00370C2A" w:rsidRDefault="00370C2A" w:rsidP="00370C2A">
      <w:pPr>
        <w:pStyle w:val="ListParagraph"/>
      </w:pPr>
    </w:p>
    <w:p w14:paraId="1B89FB43" w14:textId="77777777" w:rsidR="00370C2A" w:rsidRPr="003411C5" w:rsidRDefault="00370C2A" w:rsidP="00395AED">
      <w:pPr>
        <w:pStyle w:val="ListParagraph"/>
        <w:numPr>
          <w:ilvl w:val="0"/>
          <w:numId w:val="3"/>
        </w:numPr>
        <w:spacing w:after="0" w:line="240" w:lineRule="auto"/>
      </w:pPr>
      <w:r>
        <w:t>Then ALPA counter to pay</w:t>
      </w:r>
      <w:r w:rsidR="003411C5">
        <w:t xml:space="preserve"> road tax and</w:t>
      </w:r>
      <w:r>
        <w:t xml:space="preserve"> </w:t>
      </w:r>
      <w:r w:rsidR="003411C5">
        <w:t xml:space="preserve">registration fee </w:t>
      </w:r>
      <w:r w:rsidR="003411C5" w:rsidRPr="003411C5">
        <w:rPr>
          <w:color w:val="FF0000"/>
        </w:rPr>
        <w:t>¥3,600-¥6,000</w:t>
      </w:r>
    </w:p>
    <w:p w14:paraId="1778F6A2" w14:textId="77777777" w:rsidR="003411C5" w:rsidRDefault="003411C5" w:rsidP="003411C5">
      <w:pPr>
        <w:pStyle w:val="ListParagraph"/>
      </w:pPr>
    </w:p>
    <w:p w14:paraId="169A6EA9" w14:textId="77777777" w:rsidR="003411C5" w:rsidRDefault="003411C5" w:rsidP="00395AE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Proceed to Land Transportation Office (512-4 </w:t>
      </w:r>
      <w:proofErr w:type="spellStart"/>
      <w:r>
        <w:t>Minatogawa</w:t>
      </w:r>
      <w:proofErr w:type="spellEnd"/>
      <w:r>
        <w:t xml:space="preserve"> </w:t>
      </w:r>
      <w:proofErr w:type="spellStart"/>
      <w:r>
        <w:t>Urasoe</w:t>
      </w:r>
      <w:proofErr w:type="spellEnd"/>
      <w:r>
        <w:t xml:space="preserve"> City) Window #2 for </w:t>
      </w:r>
      <w:r w:rsidR="00EA122A">
        <w:t xml:space="preserve">document check and </w:t>
      </w:r>
      <w:r>
        <w:t>approval.</w:t>
      </w:r>
    </w:p>
    <w:p w14:paraId="3D93F9A6" w14:textId="77777777" w:rsidR="003411C5" w:rsidRDefault="003411C5" w:rsidP="003411C5">
      <w:pPr>
        <w:pStyle w:val="ListParagraph"/>
      </w:pPr>
    </w:p>
    <w:p w14:paraId="70DD2E3E" w14:textId="12C90E50" w:rsidR="00651E2E" w:rsidRPr="00A87286" w:rsidRDefault="003411C5" w:rsidP="00651E2E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eastAsia="MS Mincho" w:cs="Times New Roman"/>
          <w:lang w:eastAsia="ja-JP"/>
        </w:rPr>
        <w:t xml:space="preserve">Once approved </w:t>
      </w:r>
      <w:r w:rsidR="00651E2E">
        <w:rPr>
          <w:rFonts w:eastAsia="MS Mincho" w:cs="Times New Roman"/>
          <w:lang w:eastAsia="ja-JP"/>
        </w:rPr>
        <w:t xml:space="preserve">proceed to </w:t>
      </w:r>
      <w:r w:rsidR="00DA0471">
        <w:rPr>
          <w:rFonts w:eastAsia="MS Mincho" w:cs="Times New Roman"/>
          <w:lang w:eastAsia="ja-JP"/>
        </w:rPr>
        <w:t>the city office</w:t>
      </w:r>
      <w:r w:rsidR="00F84381">
        <w:rPr>
          <w:rFonts w:eastAsia="MS Mincho" w:cs="Times New Roman"/>
          <w:lang w:eastAsia="ja-JP"/>
        </w:rPr>
        <w:t xml:space="preserve"> (125cc below)/minicar center (126-250cc)</w:t>
      </w:r>
      <w:r w:rsidR="00DA0471">
        <w:rPr>
          <w:rFonts w:eastAsia="MS Mincho" w:cs="Times New Roman"/>
          <w:lang w:eastAsia="ja-JP"/>
        </w:rPr>
        <w:t xml:space="preserve"> and they will issue a title, license plate</w:t>
      </w:r>
      <w:r w:rsidRPr="003411C5">
        <w:rPr>
          <w:rFonts w:eastAsia="MS Mincho" w:cs="Times New Roman"/>
          <w:color w:val="FF0000"/>
          <w:lang w:eastAsia="ja-JP"/>
        </w:rPr>
        <w:t xml:space="preserve"> ¥</w:t>
      </w:r>
      <w:r w:rsidR="00CD2603">
        <w:rPr>
          <w:rFonts w:eastAsia="MS Mincho" w:cs="Times New Roman"/>
          <w:color w:val="FF0000"/>
          <w:lang w:eastAsia="ja-JP"/>
        </w:rPr>
        <w:t>90</w:t>
      </w:r>
      <w:r w:rsidRPr="003411C5">
        <w:rPr>
          <w:rFonts w:eastAsia="MS Mincho" w:cs="Times New Roman"/>
          <w:color w:val="FF0000"/>
          <w:lang w:eastAsia="ja-JP"/>
        </w:rPr>
        <w:t>0</w:t>
      </w:r>
      <w:r w:rsidR="00DA0471">
        <w:rPr>
          <w:rFonts w:eastAsia="MS Mincho" w:cs="Times New Roman"/>
          <w:lang w:eastAsia="ja-JP"/>
        </w:rPr>
        <w:t xml:space="preserve"> and road tax receipt.</w:t>
      </w:r>
    </w:p>
    <w:p w14:paraId="7043F1AA" w14:textId="77777777" w:rsidR="005972F8" w:rsidRDefault="005972F8" w:rsidP="005972F8">
      <w:pPr>
        <w:pStyle w:val="ListParagraph"/>
        <w:spacing w:after="0" w:line="240" w:lineRule="auto"/>
        <w:ind w:left="360"/>
      </w:pPr>
    </w:p>
    <w:p w14:paraId="799AEB62" w14:textId="5D7E460F" w:rsidR="00651E2E" w:rsidRDefault="00651E2E" w:rsidP="00651E2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Next, the customer will </w:t>
      </w:r>
      <w:r w:rsidR="00DA0471">
        <w:t>return with the scooter</w:t>
      </w:r>
      <w:r w:rsidR="007800E2">
        <w:t>/mc</w:t>
      </w:r>
      <w:r w:rsidR="00DA0471">
        <w:t xml:space="preserve"> and </w:t>
      </w:r>
      <w:r w:rsidR="00DA0471" w:rsidRPr="001A29E4">
        <w:t xml:space="preserve">pay </w:t>
      </w:r>
      <w:r w:rsidR="00DA0471" w:rsidRPr="003411C5">
        <w:rPr>
          <w:color w:val="FF0000"/>
        </w:rPr>
        <w:t>$</w:t>
      </w:r>
      <w:r w:rsidR="00CD2603">
        <w:rPr>
          <w:color w:val="FF0000"/>
        </w:rPr>
        <w:t>2</w:t>
      </w:r>
      <w:r w:rsidR="001A29E4" w:rsidRPr="003411C5">
        <w:rPr>
          <w:color w:val="FF0000"/>
        </w:rPr>
        <w:t>0.0</w:t>
      </w:r>
      <w:r w:rsidR="00DA0471" w:rsidRPr="003411C5">
        <w:rPr>
          <w:color w:val="FF0000"/>
        </w:rPr>
        <w:t>0</w:t>
      </w:r>
      <w:r w:rsidR="00DA0471">
        <w:t xml:space="preserve"> a</w:t>
      </w:r>
      <w:r w:rsidR="003411C5">
        <w:t xml:space="preserve">nd complete a safety inspection (located behind JSVRO) </w:t>
      </w:r>
      <w:r w:rsidR="003411C5">
        <w:rPr>
          <w:rFonts w:eastAsia="MS Mincho" w:cs="Times New Roman"/>
          <w:lang w:eastAsia="ja-JP"/>
        </w:rPr>
        <w:t>at</w:t>
      </w:r>
      <w:r w:rsidR="003411C5" w:rsidRPr="00AA5896">
        <w:rPr>
          <w:rFonts w:eastAsia="MS Mincho" w:cs="Times New Roman"/>
          <w:lang w:eastAsia="ja-JP"/>
        </w:rPr>
        <w:t xml:space="preserve"> </w:t>
      </w:r>
      <w:r w:rsidR="003411C5">
        <w:rPr>
          <w:rFonts w:eastAsia="MS Mincho" w:cs="Times New Roman"/>
          <w:lang w:eastAsia="ja-JP"/>
        </w:rPr>
        <w:t xml:space="preserve">AAFES Inspection </w:t>
      </w:r>
      <w:r w:rsidR="003411C5" w:rsidRPr="00AA5896">
        <w:rPr>
          <w:rFonts w:eastAsia="MS Mincho" w:cs="Times New Roman"/>
          <w:lang w:eastAsia="ja-JP"/>
        </w:rPr>
        <w:t>door 6 under the green awning outside.</w:t>
      </w:r>
    </w:p>
    <w:p w14:paraId="47450CB5" w14:textId="77777777" w:rsidR="005972F8" w:rsidRDefault="005972F8" w:rsidP="005972F8">
      <w:pPr>
        <w:pStyle w:val="ListParagraph"/>
        <w:ind w:left="360"/>
      </w:pPr>
    </w:p>
    <w:p w14:paraId="731F08BF" w14:textId="5D7C666F" w:rsidR="00DA0471" w:rsidRDefault="00DA0471" w:rsidP="00DA0471">
      <w:pPr>
        <w:pStyle w:val="ListParagraph"/>
        <w:numPr>
          <w:ilvl w:val="0"/>
          <w:numId w:val="3"/>
        </w:numPr>
      </w:pPr>
      <w:r>
        <w:t xml:space="preserve">Once the scooter has passed the safety inspection, the customer will come inside to see double check and receive a </w:t>
      </w:r>
      <w:r w:rsidR="00726737">
        <w:t>Military Registration</w:t>
      </w:r>
      <w:r w:rsidR="00CD2603">
        <w:t xml:space="preserve"> and road tax decal.</w:t>
      </w:r>
    </w:p>
    <w:p w14:paraId="089F77B5" w14:textId="77777777" w:rsidR="00DA0471" w:rsidRDefault="00DA0471" w:rsidP="00DA0471"/>
    <w:p w14:paraId="68C01904" w14:textId="77777777" w:rsidR="00DA0471" w:rsidRDefault="00DA0471" w:rsidP="00DA0471"/>
    <w:p w14:paraId="2C8CAC7C" w14:textId="77777777" w:rsidR="00DA0471" w:rsidRDefault="00DA0471"/>
    <w:sectPr w:rsidR="00DA0471" w:rsidSect="00E8479D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3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2973F" w14:textId="77777777" w:rsidR="00E86914" w:rsidRDefault="00E86914" w:rsidP="00E8479D">
      <w:pPr>
        <w:spacing w:after="0" w:line="240" w:lineRule="auto"/>
      </w:pPr>
      <w:r>
        <w:separator/>
      </w:r>
    </w:p>
  </w:endnote>
  <w:endnote w:type="continuationSeparator" w:id="0">
    <w:p w14:paraId="58DD181A" w14:textId="77777777" w:rsidR="00E86914" w:rsidRDefault="00E86914" w:rsidP="00E84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77FFE" w14:textId="77777777" w:rsidR="00E86914" w:rsidRDefault="00E86914" w:rsidP="00E8479D">
      <w:pPr>
        <w:spacing w:after="0" w:line="240" w:lineRule="auto"/>
      </w:pPr>
      <w:r>
        <w:separator/>
      </w:r>
    </w:p>
  </w:footnote>
  <w:footnote w:type="continuationSeparator" w:id="0">
    <w:p w14:paraId="07D8D386" w14:textId="77777777" w:rsidR="00E86914" w:rsidRDefault="00E86914" w:rsidP="00E84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554983"/>
      <w:docPartObj>
        <w:docPartGallery w:val="Page Numbers (Top of Page)"/>
        <w:docPartUnique/>
      </w:docPartObj>
    </w:sdtPr>
    <w:sdtContent>
      <w:p w14:paraId="4DD812CA" w14:textId="77777777" w:rsidR="00E8479D" w:rsidRDefault="0072673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099E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14:paraId="7555BA9A" w14:textId="77777777" w:rsidR="00E8479D" w:rsidRPr="009F7020" w:rsidRDefault="00E8479D" w:rsidP="00E8479D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 w:rsidRPr="009F7020">
      <w:rPr>
        <w:rFonts w:ascii="Calibri" w:eastAsia="MS Mincho" w:hAnsi="Calibri" w:cs="Times New Roman"/>
        <w:sz w:val="24"/>
        <w:szCs w:val="24"/>
        <w:lang w:eastAsia="ja-JP"/>
      </w:rPr>
      <w:t>Vehicle Registration Task Training Guide</w:t>
    </w:r>
  </w:p>
  <w:p w14:paraId="74E4A35F" w14:textId="77777777" w:rsidR="00E8479D" w:rsidRPr="009F7020" w:rsidRDefault="00E8479D" w:rsidP="00E8479D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 w:rsidRPr="009F7020">
      <w:rPr>
        <w:rFonts w:ascii="Calibri" w:eastAsia="MS Mincho" w:hAnsi="Calibri" w:cs="Times New Roman"/>
        <w:sz w:val="24"/>
        <w:szCs w:val="24"/>
        <w:lang w:eastAsia="ja-JP"/>
      </w:rPr>
      <w:t xml:space="preserve">Module </w:t>
    </w:r>
    <w:r>
      <w:rPr>
        <w:rFonts w:ascii="Calibri" w:eastAsia="MS Mincho" w:hAnsi="Calibri" w:cs="Times New Roman"/>
        <w:sz w:val="24"/>
        <w:szCs w:val="24"/>
        <w:lang w:eastAsia="ja-JP"/>
      </w:rPr>
      <w:t>4 Initial Registration</w:t>
    </w:r>
  </w:p>
  <w:p w14:paraId="025C766A" w14:textId="77777777" w:rsidR="00E8479D" w:rsidRDefault="00726737" w:rsidP="00E8479D">
    <w:pPr>
      <w:pStyle w:val="Header"/>
      <w:jc w:val="center"/>
    </w:pPr>
    <w:r>
      <w:rPr>
        <w:rFonts w:ascii="Calibri" w:eastAsia="MS Mincho" w:hAnsi="Calibri" w:cs="Times New Roman"/>
        <w:sz w:val="24"/>
        <w:szCs w:val="24"/>
        <w:lang w:eastAsia="ja-JP"/>
      </w:rPr>
      <w:t>Module 4.6 Imported Motorcycle</w:t>
    </w:r>
    <w:r w:rsidR="00E8479D">
      <w:rPr>
        <w:rFonts w:ascii="Calibri" w:eastAsia="MS Mincho" w:hAnsi="Calibri" w:cs="Times New Roman"/>
        <w:sz w:val="24"/>
        <w:szCs w:val="24"/>
        <w:lang w:eastAsia="ja-JP"/>
      </w:rPr>
      <w:t xml:space="preserve"> 250cc and below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554985"/>
      <w:docPartObj>
        <w:docPartGallery w:val="Page Numbers (Top of Page)"/>
        <w:docPartUnique/>
      </w:docPartObj>
    </w:sdtPr>
    <w:sdtContent>
      <w:p w14:paraId="5C4C467E" w14:textId="77777777" w:rsidR="00DA0471" w:rsidRDefault="0072673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099E">
          <w:rPr>
            <w:noProof/>
          </w:rPr>
          <w:t>37</w:t>
        </w:r>
        <w:r>
          <w:rPr>
            <w:noProof/>
          </w:rPr>
          <w:fldChar w:fldCharType="end"/>
        </w:r>
      </w:p>
      <w:p w14:paraId="75393E5D" w14:textId="77777777" w:rsidR="00DA0471" w:rsidRPr="009F7020" w:rsidRDefault="00DA0471" w:rsidP="00DA0471">
        <w:pPr>
          <w:spacing w:after="0" w:line="240" w:lineRule="auto"/>
          <w:jc w:val="center"/>
          <w:rPr>
            <w:rFonts w:ascii="Calibri" w:eastAsia="MS Mincho" w:hAnsi="Calibri" w:cs="Times New Roman"/>
            <w:sz w:val="24"/>
            <w:szCs w:val="24"/>
            <w:lang w:eastAsia="ja-JP"/>
          </w:rPr>
        </w:pPr>
        <w:r w:rsidRPr="009F7020">
          <w:rPr>
            <w:rFonts w:ascii="Calibri" w:eastAsia="MS Mincho" w:hAnsi="Calibri" w:cs="Times New Roman"/>
            <w:sz w:val="24"/>
            <w:szCs w:val="24"/>
            <w:lang w:eastAsia="ja-JP"/>
          </w:rPr>
          <w:t xml:space="preserve">Vehicle Registration Task </w:t>
        </w:r>
        <w:r>
          <w:rPr>
            <w:rFonts w:ascii="Calibri" w:eastAsia="MS Mincho" w:hAnsi="Calibri" w:cs="Times New Roman"/>
            <w:sz w:val="24"/>
            <w:szCs w:val="24"/>
            <w:lang w:eastAsia="ja-JP"/>
          </w:rPr>
          <w:t>Evaluation Checklist</w:t>
        </w:r>
      </w:p>
      <w:p w14:paraId="301A79E3" w14:textId="77777777" w:rsidR="00DA0471" w:rsidRPr="009F7020" w:rsidRDefault="00DA0471" w:rsidP="00DA0471">
        <w:pPr>
          <w:spacing w:after="0" w:line="240" w:lineRule="auto"/>
          <w:jc w:val="center"/>
          <w:rPr>
            <w:rFonts w:ascii="Calibri" w:eastAsia="MS Mincho" w:hAnsi="Calibri" w:cs="Times New Roman"/>
            <w:sz w:val="24"/>
            <w:szCs w:val="24"/>
            <w:lang w:eastAsia="ja-JP"/>
          </w:rPr>
        </w:pPr>
        <w:r w:rsidRPr="009F7020">
          <w:rPr>
            <w:rFonts w:ascii="Calibri" w:eastAsia="MS Mincho" w:hAnsi="Calibri" w:cs="Times New Roman"/>
            <w:sz w:val="24"/>
            <w:szCs w:val="24"/>
            <w:lang w:eastAsia="ja-JP"/>
          </w:rPr>
          <w:t xml:space="preserve">Module </w:t>
        </w:r>
        <w:r>
          <w:rPr>
            <w:rFonts w:ascii="Calibri" w:eastAsia="MS Mincho" w:hAnsi="Calibri" w:cs="Times New Roman"/>
            <w:sz w:val="24"/>
            <w:szCs w:val="24"/>
            <w:lang w:eastAsia="ja-JP"/>
          </w:rPr>
          <w:t>4 Initial Registration</w:t>
        </w:r>
      </w:p>
      <w:p w14:paraId="02C2B5F0" w14:textId="77777777" w:rsidR="00DA0471" w:rsidRDefault="00726737" w:rsidP="00DA0471">
        <w:pPr>
          <w:pStyle w:val="Header"/>
          <w:jc w:val="center"/>
        </w:pPr>
        <w:r>
          <w:rPr>
            <w:rFonts w:ascii="Calibri" w:eastAsia="MS Mincho" w:hAnsi="Calibri" w:cs="Times New Roman"/>
            <w:sz w:val="24"/>
            <w:szCs w:val="24"/>
            <w:lang w:eastAsia="ja-JP"/>
          </w:rPr>
          <w:t>Module 4.6 Imported Motorcycle</w:t>
        </w:r>
        <w:r w:rsidR="00DA0471">
          <w:rPr>
            <w:rFonts w:ascii="Calibri" w:eastAsia="MS Mincho" w:hAnsi="Calibri" w:cs="Times New Roman"/>
            <w:sz w:val="24"/>
            <w:szCs w:val="24"/>
            <w:lang w:eastAsia="ja-JP"/>
          </w:rPr>
          <w:t xml:space="preserve"> 250cc and below</w:t>
        </w:r>
      </w:p>
    </w:sdtContent>
  </w:sdt>
  <w:p w14:paraId="02CA5BB5" w14:textId="77777777" w:rsidR="00E8479D" w:rsidRDefault="00E847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554968"/>
      <w:docPartObj>
        <w:docPartGallery w:val="Page Numbers (Top of Page)"/>
        <w:docPartUnique/>
      </w:docPartObj>
    </w:sdtPr>
    <w:sdtContent>
      <w:p w14:paraId="5D7F93A3" w14:textId="77777777" w:rsidR="0092099E" w:rsidRDefault="0092099E" w:rsidP="0092099E">
        <w:pPr>
          <w:pStyle w:val="Header"/>
          <w:jc w:val="right"/>
          <w:rPr>
            <w:rFonts w:ascii="Calibri" w:eastAsia="MS Mincho" w:hAnsi="Calibri" w:cs="Times New Roman"/>
            <w:sz w:val="24"/>
            <w:szCs w:val="24"/>
            <w:lang w:eastAsia="ja-JP"/>
          </w:rPr>
        </w:pPr>
      </w:p>
      <w:p w14:paraId="024FB507" w14:textId="77777777" w:rsidR="00E8479D" w:rsidRPr="009F7020" w:rsidRDefault="00E8479D" w:rsidP="00E8479D">
        <w:pPr>
          <w:spacing w:after="0" w:line="240" w:lineRule="auto"/>
          <w:jc w:val="center"/>
          <w:rPr>
            <w:rFonts w:ascii="Calibri" w:eastAsia="MS Mincho" w:hAnsi="Calibri" w:cs="Times New Roman"/>
            <w:sz w:val="24"/>
            <w:szCs w:val="24"/>
            <w:lang w:eastAsia="ja-JP"/>
          </w:rPr>
        </w:pPr>
        <w:r>
          <w:rPr>
            <w:rFonts w:ascii="Calibri" w:eastAsia="MS Mincho" w:hAnsi="Calibri" w:cs="Times New Roman"/>
            <w:sz w:val="24"/>
            <w:szCs w:val="24"/>
            <w:lang w:eastAsia="ja-JP"/>
          </w:rPr>
          <w:t>Initial Registration</w:t>
        </w:r>
      </w:p>
      <w:p w14:paraId="46E074BB" w14:textId="77777777" w:rsidR="00E8479D" w:rsidRDefault="00726737" w:rsidP="00E8479D">
        <w:pPr>
          <w:pStyle w:val="Header"/>
          <w:jc w:val="center"/>
        </w:pPr>
        <w:r>
          <w:rPr>
            <w:rFonts w:ascii="Calibri" w:eastAsia="MS Mincho" w:hAnsi="Calibri" w:cs="Times New Roman"/>
            <w:sz w:val="24"/>
            <w:szCs w:val="24"/>
            <w:lang w:eastAsia="ja-JP"/>
          </w:rPr>
          <w:t>Imported Motorcycle</w:t>
        </w:r>
        <w:r w:rsidR="00E8479D">
          <w:rPr>
            <w:rFonts w:ascii="Calibri" w:eastAsia="MS Mincho" w:hAnsi="Calibri" w:cs="Times New Roman"/>
            <w:sz w:val="24"/>
            <w:szCs w:val="24"/>
            <w:lang w:eastAsia="ja-JP"/>
          </w:rPr>
          <w:t xml:space="preserve"> 250cc and below</w:t>
        </w:r>
      </w:p>
    </w:sdtContent>
  </w:sdt>
  <w:p w14:paraId="2BEB03B4" w14:textId="77777777" w:rsidR="00E8479D" w:rsidRDefault="00E847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C5D17"/>
    <w:multiLevelType w:val="hybridMultilevel"/>
    <w:tmpl w:val="F2402710"/>
    <w:lvl w:ilvl="0" w:tplc="1234C7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A3C31"/>
    <w:multiLevelType w:val="hybridMultilevel"/>
    <w:tmpl w:val="C3506F40"/>
    <w:lvl w:ilvl="0" w:tplc="2570C6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9872FCE"/>
    <w:multiLevelType w:val="hybridMultilevel"/>
    <w:tmpl w:val="16B8EA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AD2ED4"/>
    <w:multiLevelType w:val="hybridMultilevel"/>
    <w:tmpl w:val="138ADD4A"/>
    <w:lvl w:ilvl="0" w:tplc="A5B23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B78C0"/>
    <w:multiLevelType w:val="hybridMultilevel"/>
    <w:tmpl w:val="24D69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428167">
    <w:abstractNumId w:val="1"/>
  </w:num>
  <w:num w:numId="2" w16cid:durableId="2004889417">
    <w:abstractNumId w:val="0"/>
  </w:num>
  <w:num w:numId="3" w16cid:durableId="1561670495">
    <w:abstractNumId w:val="2"/>
  </w:num>
  <w:num w:numId="4" w16cid:durableId="168983965">
    <w:abstractNumId w:val="3"/>
  </w:num>
  <w:num w:numId="5" w16cid:durableId="9951891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79D"/>
    <w:rsid w:val="001A29E4"/>
    <w:rsid w:val="001C2D5C"/>
    <w:rsid w:val="002936C7"/>
    <w:rsid w:val="002D094D"/>
    <w:rsid w:val="002D2BC4"/>
    <w:rsid w:val="003231F3"/>
    <w:rsid w:val="003411C5"/>
    <w:rsid w:val="00370C2A"/>
    <w:rsid w:val="00395AED"/>
    <w:rsid w:val="003B611E"/>
    <w:rsid w:val="003E7BA2"/>
    <w:rsid w:val="005972F8"/>
    <w:rsid w:val="00651E2E"/>
    <w:rsid w:val="00720A65"/>
    <w:rsid w:val="00726737"/>
    <w:rsid w:val="00735E0E"/>
    <w:rsid w:val="007612AB"/>
    <w:rsid w:val="007800E2"/>
    <w:rsid w:val="0092099E"/>
    <w:rsid w:val="00CD2603"/>
    <w:rsid w:val="00DA0471"/>
    <w:rsid w:val="00E25265"/>
    <w:rsid w:val="00E8479D"/>
    <w:rsid w:val="00E86914"/>
    <w:rsid w:val="00E93338"/>
    <w:rsid w:val="00EA122A"/>
    <w:rsid w:val="00EE7C46"/>
    <w:rsid w:val="00F84381"/>
    <w:rsid w:val="00FE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4418"/>
  <w15:docId w15:val="{F0EFF052-279B-40B2-8A6D-198691E9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4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79D"/>
  </w:style>
  <w:style w:type="paragraph" w:styleId="Footer">
    <w:name w:val="footer"/>
    <w:basedOn w:val="Normal"/>
    <w:link w:val="FooterChar"/>
    <w:uiPriority w:val="99"/>
    <w:unhideWhenUsed/>
    <w:rsid w:val="00E84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79D"/>
  </w:style>
  <w:style w:type="paragraph" w:styleId="ListParagraph">
    <w:name w:val="List Paragraph"/>
    <w:basedOn w:val="Normal"/>
    <w:uiPriority w:val="34"/>
    <w:qFormat/>
    <w:rsid w:val="00651E2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A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A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yesenia.helms</dc:creator>
  <cp:keywords/>
  <dc:description/>
  <cp:lastModifiedBy>Koerner CIV Daniel J</cp:lastModifiedBy>
  <cp:revision>14</cp:revision>
  <cp:lastPrinted>2015-06-26T00:14:00Z</cp:lastPrinted>
  <dcterms:created xsi:type="dcterms:W3CDTF">2017-07-20T01:36:00Z</dcterms:created>
  <dcterms:modified xsi:type="dcterms:W3CDTF">2023-07-14T01:28:00Z</dcterms:modified>
</cp:coreProperties>
</file>